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Załącznik nr 1</w:t>
      </w: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do wniosku o dofinansowanie do usunięcia wyrobów zawierających azbest</w:t>
      </w:r>
    </w:p>
    <w:p w:rsidR="005139EB" w:rsidRPr="005139EB" w:rsidRDefault="005139EB" w:rsidP="005139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INFORMACJA O WYROBACH ZAWIERAJĄCYCH </w:t>
      </w:r>
      <w:proofErr w:type="spellStart"/>
      <w:r w:rsidRPr="005139EB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AZBEST</w:t>
      </w:r>
      <w:r w:rsidRPr="005139EB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vertAlign w:val="superscript"/>
          <w:lang w:eastAsia="pl-PL"/>
        </w:rPr>
        <w:t>1</w:t>
      </w:r>
      <w:proofErr w:type="spellEnd"/>
      <w:r w:rsidRPr="005139EB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vertAlign w:val="superscript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40"/>
        <w:gridCol w:w="8955"/>
      </w:tblGrid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Nazwa miejsca/urządzenia/instalacji,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adres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2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</w:t>
            </w:r>
          </w:p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Wykorzystujący wyroby zawierające azbest – imię i nazwisko lub nazwa i adres:</w:t>
            </w:r>
          </w:p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Rodzaj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zabudowy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3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……………………………………………………………………………..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Numer działki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ewidencyjnej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4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Numer obrębu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ewidencyjnego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4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Nazwa, rodzaj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wyrobu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5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….…………………………………………………………………..… ……………………………………………………………………………………………………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Ilość posiadanych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wyrobów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6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Stopień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pilności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7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………………………………………………………………………………..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Zaznaczenie miejsca występowania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wyrobów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8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:  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a)</w:t>
            </w:r>
          </w:p>
        </w:tc>
        <w:tc>
          <w:tcPr>
            <w:tcW w:w="8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nazwa i numer dokumentu: …………………………………………………………………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b)</w:t>
            </w:r>
          </w:p>
        </w:tc>
        <w:tc>
          <w:tcPr>
            <w:tcW w:w="8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data ostatniej aktualizacji: …………………………………………………………………..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Przewidywany termin usunięcia wyrobów: ……………………………………………………...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Ilość usuniętych wyrobów zawierających azbest przekazanych do </w:t>
            </w:r>
            <w:proofErr w:type="spellStart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unieszkodliwienia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6</w:t>
            </w:r>
            <w:proofErr w:type="spellEnd"/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)</w:t>
            </w:r>
            <w:r w:rsidRPr="005139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……….</w:t>
            </w: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139EB" w:rsidRPr="005139EB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EB" w:rsidRPr="005139EB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…………………………………</w:t>
      </w: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                                                           </w:t>
      </w:r>
      <w:r w:rsidRPr="005139EB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Podpis Podmiotu uprawnionego</w:t>
      </w: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Nowa Wieś Lęborska, dnia ………………………..</w:t>
      </w: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________________</w:t>
      </w:r>
    </w:p>
    <w:p w:rsidR="005139EB" w:rsidRPr="005139EB" w:rsidRDefault="005139EB" w:rsidP="005139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Za wyrób zawierający azbest uważa się każdy wyrób o stężeniu równym lub wyższym od 0,1 % azbestu.</w:t>
      </w:r>
    </w:p>
    <w:p w:rsidR="005139EB" w:rsidRPr="005139EB" w:rsidRDefault="005139EB" w:rsidP="005139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Adres faktycznego miejsca występowania azbestu należy uzupełnić w następującym formacie: województwo, powiat, gmina, miejscowość, ulica, numer nieruchomości.</w:t>
      </w:r>
    </w:p>
    <w:p w:rsidR="005139EB" w:rsidRPr="005139EB" w:rsidRDefault="005139EB" w:rsidP="005139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Należy podać rodzaj zabudowy: budynek mieszkalny, budynek gospodarczy, budynek przemysłowy, budynek mieszkalno-gospodarczy, inny.</w:t>
      </w:r>
    </w:p>
    <w:p w:rsidR="005139EB" w:rsidRPr="005139EB" w:rsidRDefault="005139EB" w:rsidP="005139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Należy podać numer działki ewidencyjnej i numer obrębu ewidencyjnego faktycznego miejsca występowania azbestu.</w:t>
      </w:r>
    </w:p>
    <w:p w:rsidR="005139EB" w:rsidRPr="005139EB" w:rsidRDefault="005139EB" w:rsidP="005139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Przy określaniu rodzaju wyrobu zawierającego azbest należy stosować następującą klasyfikację: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płyty azbestowo-cementowe płaskie stosowane w budownictwie,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płyty faliste azbestowo-cementowe stosowane w budownictwie,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rury i złącza azbestowo-cementowe,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rury i złącza azbestowo-cementowe pozostawione w ziemi,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izolacje natryskowe środkami zawierającymi w swoim składzie azbest,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wyroby cierne azbestowo-kauczukowe,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przędza specjalna, w tym włókna azbestowe obrobione,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szczeliwa azbestowe,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taśmy tkane i plecione, sznury i sznurki,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wyroby azbestowo-kauczukowe, z wyjątkiem wyrobów ciernych,</w:t>
      </w:r>
    </w:p>
    <w:p w:rsidR="005139EB" w:rsidRPr="005139EB" w:rsidRDefault="005139EB" w:rsidP="005139E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papier, tektura,</w:t>
      </w:r>
    </w:p>
    <w:p w:rsidR="005139EB" w:rsidRPr="005139EB" w:rsidRDefault="005139EB" w:rsidP="005139EB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drogi zabezpieczone (drogi utwardzone odpadami zawierającymi azbest przed wejściem w życie ustawy z dnia 19 czerwca 1997 r. o zakazie stosowania wyrobów zawierających azbest, po trwałym zabezpieczeniu przed emisją włókien azbestu),</w:t>
      </w:r>
    </w:p>
    <w:p w:rsidR="005139EB" w:rsidRPr="005139EB" w:rsidRDefault="005139EB" w:rsidP="005139EB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drogi utwardzone odpadami zawierającymi azbest przed wejściem w życie ustawy z dnia 19 czerwca 1997 r. o zakazie stosowania wyrobów zawierających azbest, ale niezabezpieczone trwale przed emisją włókien azbestu,</w:t>
      </w:r>
    </w:p>
    <w:p w:rsidR="005139EB" w:rsidRPr="005139EB" w:rsidRDefault="005139EB" w:rsidP="005139EB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inne wyroby zawierające azbest, oddzielnie niewymienione, w tym papier i tektura; podać jakie.</w:t>
      </w:r>
    </w:p>
    <w:p w:rsidR="005139EB" w:rsidRPr="005139EB" w:rsidRDefault="005139EB" w:rsidP="005139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lastRenderedPageBreak/>
        <w:t xml:space="preserve">Ilość wyrobów zawierających azbest należy podać w jednostkach właściwych dla danego wyrobu (kg, </w:t>
      </w:r>
      <w:proofErr w:type="spellStart"/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m</w:t>
      </w: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2</w:t>
      </w:r>
      <w:proofErr w:type="spellEnd"/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, </w:t>
      </w:r>
      <w:proofErr w:type="spellStart"/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m</w:t>
      </w: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3</w:t>
      </w:r>
      <w:proofErr w:type="spellEnd"/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, m.b., km).</w:t>
      </w:r>
    </w:p>
    <w:p w:rsidR="005139EB" w:rsidRPr="005139EB" w:rsidRDefault="005139EB" w:rsidP="005139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Według „Oceny stanu i możliwości bezpiecznego użytkowania wyrobów zawierających azbest” określonej w załączniku nr 1 do rozporządzenia Ministra Gospodarki, Pracy i Polityki Społecznej z dnia 2 kwietnia 2004 roku w sprawie sposobów i warunków bezpiecznego użytkowania i usuwania wyrobów zawierających.</w:t>
      </w:r>
    </w:p>
    <w:p w:rsidR="005139EB" w:rsidRPr="005139EB" w:rsidRDefault="005139EB" w:rsidP="005139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139E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Nie dotyczy osób fizycznych niebędących przedsiębiorcami. Należy podać nazwę i numer dokumentu oraz datę jego ostatniej aktualizacji, w którym zostały oznaczone miejsca występowania wyrobów zawierających azbest, w szczególności planu sytuacyjnego terenu instalacji lub urządzenia zawierającego azbest, dokumentacji technicznej.</w:t>
      </w: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139EB" w:rsidRPr="005139EB" w:rsidRDefault="005139EB" w:rsidP="00513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569DA" w:rsidRDefault="00B569DA">
      <w:bookmarkStart w:id="0" w:name="_GoBack"/>
      <w:bookmarkEnd w:id="0"/>
    </w:p>
    <w:sectPr w:rsidR="00B569DA" w:rsidSect="00E72B34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1C56"/>
    <w:multiLevelType w:val="hybridMultilevel"/>
    <w:tmpl w:val="FFFFFFFF"/>
    <w:lvl w:ilvl="0" w:tplc="5016AA9C">
      <w:start w:val="1"/>
      <w:numFmt w:val="decimal"/>
      <w:lvlText w:val="%1)"/>
      <w:lvlJc w:val="left"/>
      <w:pPr>
        <w:ind w:left="360" w:hanging="360"/>
      </w:pPr>
      <w:rPr>
        <w:color w:val="00000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33226B66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3DED6EA8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6F2B1114"/>
    <w:multiLevelType w:val="hybridMultilevel"/>
    <w:tmpl w:val="FFFFFFFF"/>
    <w:lvl w:ilvl="0" w:tplc="670C9C16">
      <w:start w:val="6"/>
      <w:numFmt w:val="decimal"/>
      <w:lvlText w:val="%1)"/>
      <w:lvlJc w:val="left"/>
      <w:pPr>
        <w:ind w:left="360" w:hanging="360"/>
      </w:pPr>
      <w:rPr>
        <w:color w:val="00000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EB"/>
    <w:rsid w:val="005139EB"/>
    <w:rsid w:val="00B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DB285-1661-481E-AA6B-A108E948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magda_b</dc:creator>
  <cp:keywords/>
  <dc:description/>
  <cp:lastModifiedBy>magda_b</cp:lastModifiedBy>
  <cp:revision>1</cp:revision>
  <dcterms:created xsi:type="dcterms:W3CDTF">2021-05-06T12:42:00Z</dcterms:created>
  <dcterms:modified xsi:type="dcterms:W3CDTF">2021-05-06T12:44:00Z</dcterms:modified>
</cp:coreProperties>
</file>