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E7" w:rsidRPr="007A29E7" w:rsidRDefault="007A29E7" w:rsidP="007A29E7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</w:t>
      </w:r>
      <w:r w:rsidRPr="007A29E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Załącznik nr 2</w:t>
      </w:r>
    </w:p>
    <w:p w:rsidR="007A29E7" w:rsidRPr="007A29E7" w:rsidRDefault="007A29E7" w:rsidP="007A29E7">
      <w:pPr>
        <w:keepNext/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bookmarkStart w:id="0" w:name="_GoBack"/>
      <w:bookmarkEnd w:id="0"/>
      <w:r w:rsidRPr="007A29E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do zarządzenia Nr W-28/2021</w:t>
      </w:r>
      <w:r w:rsidRPr="007A29E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br/>
        <w:t>Wójta Gminy Nowa Wieś Lęborska</w:t>
      </w:r>
      <w:r w:rsidRPr="007A29E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br/>
        <w:t>z dnia 29 kwietnia 2021 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A29E7" w:rsidRPr="007A29E7">
        <w:trPr>
          <w:trHeight w:val="1170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E7" w:rsidRPr="007A29E7" w:rsidRDefault="007A29E7" w:rsidP="007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7A29E7" w:rsidRPr="007A29E7" w:rsidRDefault="007A29E7" w:rsidP="007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7A29E7" w:rsidRPr="007A29E7" w:rsidRDefault="007A29E7" w:rsidP="007A2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A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Wniosek nr …………………………………..</w:t>
            </w:r>
          </w:p>
          <w:p w:rsidR="007A29E7" w:rsidRPr="007A29E7" w:rsidRDefault="007A29E7" w:rsidP="007A2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A29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(wypełnia pracownik Urzędu Gminy w Nowej Wsi Lęborskiej)</w:t>
            </w:r>
          </w:p>
          <w:p w:rsidR="007A29E7" w:rsidRPr="007A29E7" w:rsidRDefault="007A29E7" w:rsidP="007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7A29E7" w:rsidRPr="007A29E7" w:rsidRDefault="007A29E7" w:rsidP="007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E7" w:rsidRPr="007A29E7" w:rsidRDefault="007A29E7" w:rsidP="007A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A2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Data wpływu</w:t>
            </w:r>
          </w:p>
          <w:p w:rsidR="007A29E7" w:rsidRPr="007A29E7" w:rsidRDefault="007A29E7" w:rsidP="007A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7A29E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7A29E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7A29E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Wniosek 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o dofinansowanie do usunięcia wyrobów zawierających azbest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A29E7" w:rsidRPr="007A29E7" w:rsidRDefault="007A29E7" w:rsidP="007A2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Podmiot uprawniony:</w:t>
      </w: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..………………………………………………………………………………..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Imię:…………………………………nazwisko: ………………………………………………………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NIP: ……. - ……. - ….. - …..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PESEL: ……………………...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Adres zamieszkania: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kod pocztowy: …………………</w:t>
      </w: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  <w:t>miejscowość: …….………………………………………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ulica: ……………….…………………………… nr domu: …….. nr mieszkania: ..............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telefon kontaktowy: ……………………………………………………………………………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14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adres e-mail:       ……………………………………………………</w:t>
      </w:r>
    </w:p>
    <w:p w:rsidR="007A29E7" w:rsidRPr="007A29E7" w:rsidRDefault="007A29E7" w:rsidP="007A29E7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Adres realizacji zadania: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kod pocztowy: …………………</w:t>
      </w: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  <w:t>miejscowość: …….………………………………………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ulica: ……………….…………………………… nr domu: …….. nr mieszkania: ..............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numer ewidencyjny działki: …………………….., obręb ………………………………….</w:t>
      </w:r>
    </w:p>
    <w:p w:rsidR="007A29E7" w:rsidRPr="007A29E7" w:rsidRDefault="007A29E7" w:rsidP="007A29E7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Źródło pochodzenia odpadu zawierającego azbest (zaznaczyć właściwe):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budynek mieszkalny jednorodzinny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budynek mieszkalny wielorodzinny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budynek gospodarczy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budynek garażowy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płyty luzem na posesji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inne …………………………………………………………………………………………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(określić właściwe źródło)</w:t>
      </w:r>
    </w:p>
    <w:p w:rsidR="007A29E7" w:rsidRPr="007A29E7" w:rsidRDefault="007A29E7" w:rsidP="007A29E7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Zastosowanie (zaznaczyć właściwe):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pokrycie dachu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pokrycie elewacji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inne …………………………………………………………………………………………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(określić właściwe zastosowanie)</w:t>
      </w:r>
    </w:p>
    <w:p w:rsidR="007A29E7" w:rsidRPr="007A29E7" w:rsidRDefault="007A29E7" w:rsidP="007A29E7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Zakres planowanych prac (zaznaczyć właściwy):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demontaż, zbieranie, transport, zabezpieczenie i unieszkodliwienie odpadów zawierających azbest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transport, zabezpieczenie i unieszkodliwienie odpadów zawierających azbest</w:t>
      </w:r>
    </w:p>
    <w:p w:rsidR="007A29E7" w:rsidRPr="007A29E7" w:rsidRDefault="007A29E7" w:rsidP="007A29E7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Powierzchnia: …………………… </w:t>
      </w:r>
      <w:proofErr w:type="spellStart"/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m</w:t>
      </w: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vertAlign w:val="superscript"/>
          <w:lang w:eastAsia="pl-PL"/>
        </w:rPr>
        <w:t>2</w:t>
      </w:r>
      <w:proofErr w:type="spellEnd"/>
    </w:p>
    <w:p w:rsidR="007A29E7" w:rsidRPr="007A29E7" w:rsidRDefault="007A29E7" w:rsidP="007A29E7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Waga: …………………. kg </w:t>
      </w:r>
      <w:r w:rsidRPr="007A29E7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shd w:val="clear" w:color="auto" w:fill="FFFFFF"/>
          <w:lang w:eastAsia="pl-PL"/>
        </w:rPr>
        <w:t>(należy przyjąć, że 1 </w:t>
      </w:r>
      <w:proofErr w:type="spellStart"/>
      <w:r w:rsidRPr="007A29E7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shd w:val="clear" w:color="auto" w:fill="FFFFFF"/>
          <w:lang w:eastAsia="pl-PL"/>
        </w:rPr>
        <w:t>m</w:t>
      </w:r>
      <w:r w:rsidRPr="007A29E7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shd w:val="clear" w:color="auto" w:fill="FFFFFF"/>
          <w:vertAlign w:val="superscript"/>
          <w:lang w:eastAsia="pl-PL"/>
        </w:rPr>
        <w:t>2</w:t>
      </w:r>
      <w:proofErr w:type="spellEnd"/>
      <w:r w:rsidRPr="007A29E7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shd w:val="clear" w:color="auto" w:fill="FFFFFF"/>
          <w:lang w:eastAsia="pl-PL"/>
        </w:rPr>
        <w:t xml:space="preserve"> powierzchni płyt azbestowo-cementowych waży 0,0135 Mg (13,5 kg)</w:t>
      </w:r>
    </w:p>
    <w:p w:rsidR="007A29E7" w:rsidRPr="007A29E7" w:rsidRDefault="007A29E7" w:rsidP="007A29E7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Orientacyjny koszt kwalifikowany zadania brutto: ………………………… zł </w:t>
      </w:r>
      <w:r w:rsidRPr="007A29E7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shd w:val="clear" w:color="auto" w:fill="FFFFFF"/>
          <w:lang w:eastAsia="pl-PL"/>
        </w:rPr>
        <w:t>(obliczony zgodnie z §4 ust. 3 szczegółowych zasad)</w:t>
      </w:r>
    </w:p>
    <w:p w:rsidR="007A29E7" w:rsidRPr="007A29E7" w:rsidRDefault="007A29E7" w:rsidP="007A29E7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Planowany termin przeprowadzenia prac</w:t>
      </w:r>
      <w:r w:rsidRPr="007A29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shd w:val="clear" w:color="auto" w:fill="FFFFFF"/>
          <w:lang w:eastAsia="pl-PL"/>
        </w:rPr>
        <w:t>: (</w:t>
      </w:r>
      <w:r w:rsidRPr="007A29E7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shd w:val="clear" w:color="auto" w:fill="FFFFFF"/>
          <w:lang w:eastAsia="pl-PL"/>
        </w:rPr>
        <w:t>od sierpnia 2021</w:t>
      </w:r>
      <w:r w:rsidRPr="007A29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shd w:val="clear" w:color="auto" w:fill="FFFFFF"/>
          <w:lang w:eastAsia="pl-PL"/>
        </w:rPr>
        <w:t>,</w:t>
      </w:r>
      <w:r w:rsidRPr="007A29E7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shd w:val="clear" w:color="auto" w:fill="FFFFFF"/>
          <w:lang w:eastAsia="pl-PL"/>
        </w:rPr>
        <w:t xml:space="preserve"> nie później niż do 29 października 2022 roku)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sierpień - grudzień 2021 r.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styczeń - październik 2022 r.</w:t>
      </w:r>
    </w:p>
    <w:p w:rsidR="007A29E7" w:rsidRPr="007A29E7" w:rsidRDefault="007A29E7" w:rsidP="007A29E7">
      <w:pPr>
        <w:keepLines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7A29E7" w:rsidRPr="007A29E7" w:rsidRDefault="007A29E7" w:rsidP="007A29E7">
      <w:pPr>
        <w:keepLines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7A29E7" w:rsidRPr="007A29E7" w:rsidRDefault="007A29E7" w:rsidP="007A29E7">
      <w:pPr>
        <w:keepLines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7A29E7" w:rsidRPr="007A29E7" w:rsidRDefault="007A29E7" w:rsidP="007A2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lastRenderedPageBreak/>
        <w:t>Załączniki do wniosku:</w:t>
      </w:r>
    </w:p>
    <w:p w:rsidR="007A29E7" w:rsidRPr="007A29E7" w:rsidRDefault="007A29E7" w:rsidP="007A29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informacja o wyrobach zawierających azbest i miejscu ich wykorzystywania, zgodnie z rozporządzeniem Ministra Gospodarki z dnia 13 grudnia 2010 roku w sprawie wymagań w zakresie wykorzystywania wyrobów zawierających azbest oraz wykorzystywania i oczyszczania instalacji lub urządzeń, w których były lub są wykorzystywane wyroby zawierające azbest– wypełniony druk załącznika nr 1 do wniosku,</w:t>
      </w:r>
    </w:p>
    <w:p w:rsidR="007A29E7" w:rsidRPr="007A29E7" w:rsidRDefault="007A29E7" w:rsidP="007A29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ocena stanu i możliwości bezpiecznego użytkowania wyrobów zawierających azbest, zgodnie z rozporządzeniem Ministra Gospodarki, Pracy i Polityki Społecznej z dnia 2 kwietnia 2004 roku w sprawie sposobów i warunków bezpiecznego użytkowania i usuwania wyrobów zawierających azbest – wypełniony druk załącznika nr 2 do wniosku,</w:t>
      </w:r>
    </w:p>
    <w:p w:rsidR="007A29E7" w:rsidRPr="007A29E7" w:rsidRDefault="007A29E7" w:rsidP="007A29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informacja o zapoznaniu się z klauzulą informacyjną dotyczącą przetwarzania danych osobowych – załącznik nr 3 do wniosku,</w:t>
      </w:r>
    </w:p>
    <w:p w:rsidR="007A29E7" w:rsidRPr="007A29E7" w:rsidRDefault="007A29E7" w:rsidP="007A29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kserokopia aktualnego dokumentu potwierdzającego własność nieruchomości (w przypadku wspólnoty mieszkaniowej – uchwałę wspólnoty),</w:t>
      </w:r>
    </w:p>
    <w:p w:rsidR="007A29E7" w:rsidRPr="007A29E7" w:rsidRDefault="007A29E7" w:rsidP="007A29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dokumentacja fotograficzna obrazująca stan wyrobów zawierających azbest, o dofinansowanie usunięcia, których występuje podmiot uprawniony,</w:t>
      </w:r>
    </w:p>
    <w:p w:rsidR="007A29E7" w:rsidRPr="007A29E7" w:rsidRDefault="007A29E7" w:rsidP="007A29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mapa terenu z zaznaczeniem obiektu będącego przedmiotem wniosku,</w:t>
      </w:r>
    </w:p>
    <w:p w:rsidR="007A29E7" w:rsidRPr="007A29E7" w:rsidRDefault="007A29E7" w:rsidP="007A29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ewentualne pełnomocnictwo udzielone przez współwłaścicieli nieruchomości, z której planuje się usunięcie wyrobów zawierających azbest,</w:t>
      </w:r>
    </w:p>
    <w:p w:rsidR="007A29E7" w:rsidRPr="007A29E7" w:rsidRDefault="007A29E7" w:rsidP="007A29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w przypadku pomocy publicznej (pomocy de </w:t>
      </w:r>
      <w:proofErr w:type="spellStart"/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minimis</w:t>
      </w:r>
      <w:proofErr w:type="spellEnd"/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) – informacja przedstawiana w przypadku ubiegania się o pomoc de minimis).*</w:t>
      </w:r>
    </w:p>
    <w:p w:rsidR="007A29E7" w:rsidRPr="007A29E7" w:rsidRDefault="007A29E7" w:rsidP="007A29E7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Oświadczenia wnioskodawcy:</w:t>
      </w:r>
    </w:p>
    <w:p w:rsidR="007A29E7" w:rsidRPr="007A29E7" w:rsidRDefault="007A29E7" w:rsidP="007A29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Zobowiązuję się dostarczyć do Urzędu Gminy w Nowej Wsi Lęborskiej dokumentację fotograficzną ww. obiektu (miejsca) przedstawiającą stan </w:t>
      </w:r>
      <w:r w:rsidRPr="007A29E7">
        <w:rPr>
          <w:rFonts w:ascii="Times New Roman" w:eastAsia="Times New Roman" w:hAnsi="Times New Roman" w:cs="Times New Roman"/>
          <w:color w:val="000000"/>
          <w:u w:val="single" w:color="000000"/>
          <w:shd w:val="clear" w:color="auto" w:fill="FFFFFF"/>
          <w:lang w:eastAsia="pl-PL"/>
        </w:rPr>
        <w:t>po zakończeniu prac</w:t>
      </w: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</w:t>
      </w:r>
    </w:p>
    <w:p w:rsidR="007A29E7" w:rsidRPr="007A29E7" w:rsidRDefault="007A29E7" w:rsidP="007A29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Zapoznałam/em się ze Szczegółowymi zasadami realizacji „Programu usuwania azbestu i wyrobów zawierających azbest z terenu Gminy Nowa Wieś Lęborska”.</w:t>
      </w:r>
    </w:p>
    <w:p w:rsidR="007A29E7" w:rsidRPr="007A29E7" w:rsidRDefault="007A29E7" w:rsidP="007A29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Oświadczam, że jestem właścicielem/współwłaścicielem* nieruchomości, z której planuje się usunięcie wyrobów zawierających azbest.</w:t>
      </w:r>
    </w:p>
    <w:p w:rsidR="007A29E7" w:rsidRPr="007A29E7" w:rsidRDefault="007A29E7" w:rsidP="007A29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Wyrażam zgodę na wejście na teren mojej nieruchomości wykonawcy wyłonionemu przez Gminę Nowa Wieś Lęborska na realizację zadania objętego ww. zasadami.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tak</w:t>
      </w:r>
    </w:p>
    <w:p w:rsidR="007A29E7" w:rsidRPr="007A29E7" w:rsidRDefault="007A29E7" w:rsidP="007A29E7">
      <w:pPr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nie</w:t>
      </w:r>
    </w:p>
    <w:p w:rsidR="007A29E7" w:rsidRPr="007A29E7" w:rsidRDefault="007A29E7" w:rsidP="007A29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Oświadczam, że zadanie przedstawione we wniosku nie podlega finansowaniu (dofinansowaniu) z innego tytułu, ani nie dotyczy wydatków finansowanych (dofinansowanych) przez inne podmioty.</w:t>
      </w:r>
    </w:p>
    <w:p w:rsidR="007A29E7" w:rsidRPr="007A29E7" w:rsidRDefault="007A29E7" w:rsidP="007A29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Zobowiązuję się do uzyskania właściwego pozwolenia/zezwolenia na wykonanie robót budowlanych z właściwego wydziału budownictwa Starostwa Powiatowego w Lęborku, aby prace zostały wykonane zgodnie z obowiązującymi przepisami prawa.</w:t>
      </w:r>
    </w:p>
    <w:p w:rsidR="007A29E7" w:rsidRPr="007A29E7" w:rsidRDefault="007A29E7" w:rsidP="007A29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Wyrażam zgodę na przeprowadzenie oględzin nieruchomości, z której planuje się usunięcie wyrobów zawierających azbest, w celu przeprowadzenia czynności kontrolnych.</w:t>
      </w:r>
    </w:p>
    <w:p w:rsidR="007A29E7" w:rsidRPr="007A29E7" w:rsidRDefault="007A29E7" w:rsidP="007A29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Wyrażam zgodę na przetwarzanie moich danych osobowych na podstawie ustawy z dnia 10 maja 2018 r. o ochronie danych osobowych w zakresie realizacji niniejszego wniosku.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Nowa Wieś Lęborska, dnia ………………………..</w:t>
      </w: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  <w:t xml:space="preserve">                  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…………………………………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7A29E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  <w:t xml:space="preserve">                                                Podpis Podmiotu uprawnionego</w:t>
      </w: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7A29E7" w:rsidRPr="007A29E7" w:rsidRDefault="007A29E7" w:rsidP="007A2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A29E7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* niepotrzebne skreślić</w:t>
      </w:r>
    </w:p>
    <w:p w:rsidR="00B569DA" w:rsidRDefault="00B569DA"/>
    <w:sectPr w:rsidR="00B569DA" w:rsidSect="00E72B34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626F"/>
    <w:multiLevelType w:val="hybridMultilevel"/>
    <w:tmpl w:val="FFFFFFFF"/>
    <w:lvl w:ilvl="0" w:tplc="2264BAB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2DD850CD"/>
    <w:multiLevelType w:val="hybridMultilevel"/>
    <w:tmpl w:val="FFFFFFFF"/>
    <w:lvl w:ilvl="0" w:tplc="28E628DA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3025EC6D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32CB1B69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color w:val="000000"/>
      </w:rPr>
    </w:lvl>
    <w:lvl w:ilvl="3" w:tplc="17AE6C43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48EDE87A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color w:val="000000"/>
      </w:rPr>
    </w:lvl>
    <w:lvl w:ilvl="5" w:tplc="21F418A6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color w:val="000000"/>
      </w:rPr>
    </w:lvl>
    <w:lvl w:ilvl="6" w:tplc="6243B81F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361905E5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color w:val="000000"/>
      </w:rPr>
    </w:lvl>
    <w:lvl w:ilvl="8" w:tplc="5F753E12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color w:val="000000"/>
      </w:rPr>
    </w:lvl>
  </w:abstractNum>
  <w:abstractNum w:abstractNumId="2" w15:restartNumberingAfterBreak="0">
    <w:nsid w:val="2E7A4A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581E33E2"/>
    <w:multiLevelType w:val="hybridMultilevel"/>
    <w:tmpl w:val="FFFFFFFF"/>
    <w:lvl w:ilvl="0" w:tplc="20FE1A94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 w:tplc="9CF6FD9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4" w15:restartNumberingAfterBreak="0">
    <w:nsid w:val="5ADD1AA4"/>
    <w:multiLevelType w:val="hybridMultilevel"/>
    <w:tmpl w:val="FFFFFFFF"/>
    <w:lvl w:ilvl="0" w:tplc="1C5C665E">
      <w:start w:val="5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5" w15:restartNumberingAfterBreak="0">
    <w:nsid w:val="6C135FE1"/>
    <w:multiLevelType w:val="hybridMultilevel"/>
    <w:tmpl w:val="FFFFFFFF"/>
    <w:lvl w:ilvl="0" w:tplc="5666E43E">
      <w:start w:val="1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E7"/>
    <w:rsid w:val="007A29E7"/>
    <w:rsid w:val="00B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6DE79-C489-4EBC-BBED-30D363D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magda_b</dc:creator>
  <cp:keywords/>
  <dc:description/>
  <cp:lastModifiedBy>magda_b</cp:lastModifiedBy>
  <cp:revision>1</cp:revision>
  <dcterms:created xsi:type="dcterms:W3CDTF">2021-05-06T12:34:00Z</dcterms:created>
  <dcterms:modified xsi:type="dcterms:W3CDTF">2021-05-06T12:36:00Z</dcterms:modified>
</cp:coreProperties>
</file>